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C" w:rsidRDefault="00D97EDC" w:rsidP="00D97EDC">
      <w:pPr>
        <w:pStyle w:val="40"/>
        <w:shd w:val="clear" w:color="auto" w:fill="auto"/>
        <w:spacing w:after="0" w:line="240" w:lineRule="auto"/>
        <w:ind w:left="354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Приложение №3</w:t>
      </w:r>
      <w:r w:rsidR="00C569FC">
        <w:rPr>
          <w:b w:val="0"/>
          <w:sz w:val="28"/>
          <w:szCs w:val="28"/>
        </w:rPr>
        <w:t xml:space="preserve"> </w:t>
      </w:r>
      <w:r w:rsidR="00C569FC" w:rsidRPr="0018108C">
        <w:rPr>
          <w:b w:val="0"/>
          <w:sz w:val="28"/>
          <w:szCs w:val="28"/>
        </w:rPr>
        <w:t xml:space="preserve"> </w:t>
      </w:r>
      <w:r w:rsidR="00C569FC">
        <w:rPr>
          <w:b w:val="0"/>
          <w:sz w:val="28"/>
          <w:szCs w:val="28"/>
        </w:rPr>
        <w:t xml:space="preserve">             </w:t>
      </w:r>
    </w:p>
    <w:p w:rsidR="00C569FC" w:rsidRPr="00215F9C" w:rsidRDefault="00C569FC" w:rsidP="00C569FC">
      <w:pPr>
        <w:pStyle w:val="40"/>
        <w:shd w:val="clear" w:color="auto" w:fill="auto"/>
        <w:spacing w:after="0" w:line="240" w:lineRule="auto"/>
        <w:ind w:left="35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Pr="0018108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тверждено </w:t>
      </w:r>
      <w:r w:rsidRPr="00215F9C">
        <w:rPr>
          <w:b w:val="0"/>
          <w:sz w:val="28"/>
          <w:szCs w:val="28"/>
        </w:rPr>
        <w:t>приказом заведующего</w:t>
      </w:r>
    </w:p>
    <w:p w:rsidR="00C569FC" w:rsidRPr="00215F9C" w:rsidRDefault="00C569FC" w:rsidP="00C569F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</w:t>
      </w:r>
      <w:r w:rsidRPr="00215F9C">
        <w:rPr>
          <w:b w:val="0"/>
          <w:sz w:val="28"/>
          <w:szCs w:val="28"/>
        </w:rPr>
        <w:t>от</w:t>
      </w:r>
      <w:r w:rsidR="00BF1750">
        <w:rPr>
          <w:b w:val="0"/>
          <w:sz w:val="28"/>
          <w:szCs w:val="28"/>
        </w:rPr>
        <w:t xml:space="preserve"> 59/4-п </w:t>
      </w:r>
      <w:r w:rsidRPr="00215F9C">
        <w:rPr>
          <w:b w:val="0"/>
          <w:sz w:val="28"/>
          <w:szCs w:val="28"/>
        </w:rPr>
        <w:t>№</w:t>
      </w:r>
      <w:r w:rsidR="00BF1750">
        <w:rPr>
          <w:b w:val="0"/>
          <w:sz w:val="28"/>
          <w:szCs w:val="28"/>
        </w:rPr>
        <w:t xml:space="preserve"> 31.08.2022</w:t>
      </w:r>
    </w:p>
    <w:p w:rsidR="00C569FC" w:rsidRPr="00215F9C" w:rsidRDefault="00C569FC" w:rsidP="00C569F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DE1786" w:rsidRPr="00215F9C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E83043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D131E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</w:t>
      </w:r>
    </w:p>
    <w:p w:rsidR="009D131E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муниципального бюджетного дошкольного</w:t>
      </w:r>
      <w:r w:rsidRPr="00215F9C">
        <w:rPr>
          <w:sz w:val="28"/>
          <w:szCs w:val="28"/>
        </w:rPr>
        <w:br/>
        <w:t>образовательного учреждения «Детский сад №22»</w:t>
      </w:r>
      <w:r w:rsidRPr="00215F9C">
        <w:rPr>
          <w:sz w:val="28"/>
          <w:szCs w:val="28"/>
        </w:rPr>
        <w:br/>
        <w:t>(МБДОУ «Детский сад №22»)</w:t>
      </w:r>
    </w:p>
    <w:p w:rsidR="00797C87" w:rsidRPr="00215F9C" w:rsidRDefault="00D97ED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535499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535499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DE1786" w:rsidRPr="00535499" w:rsidRDefault="00DE1786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797C87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97C87" w:rsidRPr="00215F9C" w:rsidRDefault="004629D7" w:rsidP="00215F9C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15F9C">
        <w:rPr>
          <w:sz w:val="28"/>
          <w:szCs w:val="28"/>
        </w:rPr>
        <w:t>г. Заволжье, 202</w:t>
      </w:r>
      <w:r w:rsidR="00D97EDC">
        <w:rPr>
          <w:sz w:val="28"/>
          <w:szCs w:val="28"/>
        </w:rPr>
        <w:t>2</w:t>
      </w:r>
      <w:r w:rsidR="00797C87" w:rsidRPr="00215F9C">
        <w:rPr>
          <w:sz w:val="28"/>
          <w:szCs w:val="28"/>
        </w:rPr>
        <w:br w:type="page"/>
      </w:r>
    </w:p>
    <w:p w:rsidR="00DE1786" w:rsidRPr="00215F9C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lastRenderedPageBreak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</w:t>
      </w:r>
      <w:r w:rsidR="00953A12">
        <w:rPr>
          <w:sz w:val="28"/>
          <w:szCs w:val="28"/>
        </w:rPr>
        <w:t>2</w:t>
      </w:r>
      <w:r w:rsidRPr="00215F9C">
        <w:rPr>
          <w:rStyle w:val="22"/>
          <w:sz w:val="28"/>
          <w:szCs w:val="28"/>
        </w:rPr>
        <w:t>-</w:t>
      </w:r>
      <w:r w:rsidR="00953A12">
        <w:rPr>
          <w:sz w:val="28"/>
          <w:szCs w:val="28"/>
        </w:rPr>
        <w:t>2023</w:t>
      </w:r>
      <w:r w:rsidRPr="00215F9C">
        <w:rPr>
          <w:sz w:val="28"/>
          <w:szCs w:val="28"/>
        </w:rPr>
        <w:t xml:space="preserve"> учебном году в муниципальном бюджетном дошкольном образовательном учреждении «Детский сад №22» (далее - Учреждение) г. Заволжья.</w:t>
      </w:r>
    </w:p>
    <w:p w:rsidR="00DE1786" w:rsidRPr="00215F9C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 разработан в соответствии с: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ФЗ от 29.12.2012 г. № 273-ФЗ «Об образовании в Российской Федерации»;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Приказом Министерства образования и науки Российской Федерации (Минобрнауки РФ) от 17.10.2013 №1155 «Об утверждении федерального государственного образовательного стандарта дошкольного образования»;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 xml:space="preserve">Приказом Минобрнауки РФ от 30.08.2013 № 1014 «Об утверждении Порядка организации и осуществления образовательной деятельности по основным образовательным программам </w:t>
      </w:r>
      <w:r w:rsidRPr="00215F9C">
        <w:rPr>
          <w:rStyle w:val="21"/>
          <w:sz w:val="28"/>
          <w:szCs w:val="28"/>
        </w:rPr>
        <w:t xml:space="preserve">- </w:t>
      </w:r>
      <w:r w:rsidRPr="00215F9C">
        <w:rPr>
          <w:sz w:val="28"/>
          <w:szCs w:val="28"/>
        </w:rPr>
        <w:t>образовательным программам дошкольного образования»;</w:t>
      </w:r>
    </w:p>
    <w:p w:rsidR="00C569FC" w:rsidRPr="00E83043" w:rsidRDefault="00C569FC" w:rsidP="00C569FC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709"/>
        <w:rPr>
          <w:sz w:val="28"/>
          <w:szCs w:val="28"/>
        </w:rPr>
      </w:pPr>
      <w:r w:rsidRPr="00E83043">
        <w:rPr>
          <w:sz w:val="28"/>
          <w:szCs w:val="28"/>
        </w:rPr>
        <w:t>СП 2.4.3648-</w:t>
      </w:r>
      <w:r w:rsidRPr="00E83043">
        <w:rPr>
          <w:sz w:val="28"/>
          <w:szCs w:val="28"/>
        </w:rPr>
        <w:softHyphen/>
        <w:t>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Уставом Учреждения.</w:t>
      </w:r>
    </w:p>
    <w:p w:rsidR="00DE1786" w:rsidRPr="00215F9C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 обсуждается и принимается на заседании Педагогического совета и утверждается приказом заведующего Учреждения до начала учебного года.</w:t>
      </w:r>
    </w:p>
    <w:p w:rsidR="00DE1786" w:rsidRPr="00215F9C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режим работы Учреждения;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количество возрастных групп;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учебного года;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количество недель в учебном году;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проведения каникул, их начало и окончание;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летней оздоровительной работы;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массовые мероприятия Учреждения;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перечень проводимых праздников для воспитанников;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праздничные дни;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работа Учреждения в летний период.</w:t>
      </w:r>
    </w:p>
    <w:p w:rsidR="00DE1786" w:rsidRPr="00215F9C" w:rsidRDefault="00DE1786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DE1786" w:rsidRPr="00215F9C" w:rsidRDefault="005E5BCB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E1786" w:rsidRPr="00215F9C">
        <w:rPr>
          <w:sz w:val="28"/>
          <w:szCs w:val="28"/>
        </w:rPr>
        <w:t>бразовательная деятельность с воспитанниками проводится согласно «Расписанию образовательн</w:t>
      </w:r>
      <w:r w:rsidR="00953A12">
        <w:rPr>
          <w:sz w:val="28"/>
          <w:szCs w:val="28"/>
        </w:rPr>
        <w:t>ой деятельности с детьми на 2022-2023</w:t>
      </w:r>
      <w:r w:rsidR="00DE1786" w:rsidRPr="00215F9C">
        <w:rPr>
          <w:sz w:val="28"/>
          <w:szCs w:val="28"/>
        </w:rPr>
        <w:t xml:space="preserve"> учебный год», утвержденному заведующим Учреждением.</w:t>
      </w:r>
    </w:p>
    <w:p w:rsidR="00DE1786" w:rsidRPr="00215F9C" w:rsidRDefault="00DE1786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320"/>
        </w:tabs>
        <w:spacing w:line="240" w:lineRule="auto"/>
        <w:rPr>
          <w:sz w:val="28"/>
          <w:szCs w:val="28"/>
        </w:rPr>
      </w:pPr>
      <w:r w:rsidRPr="00215F9C">
        <w:rPr>
          <w:sz w:val="28"/>
          <w:szCs w:val="28"/>
        </w:rPr>
        <w:lastRenderedPageBreak/>
        <w:t>Организация образовательного процесса</w:t>
      </w:r>
    </w:p>
    <w:p w:rsidR="00DE1786" w:rsidRPr="00215F9C" w:rsidRDefault="00DE1786" w:rsidP="00215F9C">
      <w:pPr>
        <w:pStyle w:val="20"/>
        <w:numPr>
          <w:ilvl w:val="1"/>
          <w:numId w:val="11"/>
        </w:numPr>
        <w:shd w:val="clear" w:color="auto" w:fill="auto"/>
        <w:tabs>
          <w:tab w:val="left" w:pos="535"/>
        </w:tabs>
        <w:spacing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Режим работы Учреждения: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учебной недели: 5 дней (с понедельника по пятницу);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время работы Учреждения: 12 часов в день (с 6.00 до 18.00 часов);</w:t>
      </w:r>
    </w:p>
    <w:p w:rsidR="00DE1786" w:rsidRPr="00215F9C" w:rsidRDefault="00DE1786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нерабочие дни: суббота, воскресенье, праздничные дни.</w:t>
      </w:r>
    </w:p>
    <w:p w:rsidR="009D131E" w:rsidRPr="00215F9C" w:rsidRDefault="004629D7" w:rsidP="00215F9C">
      <w:pPr>
        <w:pStyle w:val="20"/>
        <w:numPr>
          <w:ilvl w:val="1"/>
          <w:numId w:val="11"/>
        </w:numPr>
        <w:shd w:val="clear" w:color="auto" w:fill="auto"/>
        <w:tabs>
          <w:tab w:val="left" w:pos="531"/>
        </w:tabs>
        <w:spacing w:line="240" w:lineRule="auto"/>
        <w:ind w:left="0" w:firstLine="709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В Учреждении в 202</w:t>
      </w:r>
      <w:r w:rsidR="00953A12">
        <w:rPr>
          <w:rStyle w:val="26"/>
          <w:sz w:val="28"/>
          <w:szCs w:val="28"/>
        </w:rPr>
        <w:t>2-2023</w:t>
      </w:r>
      <w:r w:rsidRPr="00215F9C">
        <w:rPr>
          <w:rStyle w:val="26"/>
          <w:sz w:val="28"/>
          <w:szCs w:val="28"/>
        </w:rPr>
        <w:t xml:space="preserve"> учебном году функционируют 3 группы:</w:t>
      </w:r>
    </w:p>
    <w:p w:rsidR="009D131E" w:rsidRPr="00215F9C" w:rsidRDefault="005E5BCB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firstLine="709"/>
        <w:rPr>
          <w:sz w:val="28"/>
          <w:szCs w:val="28"/>
        </w:rPr>
      </w:pPr>
      <w:r>
        <w:rPr>
          <w:rStyle w:val="26"/>
          <w:sz w:val="28"/>
          <w:szCs w:val="28"/>
        </w:rPr>
        <w:t>первая</w:t>
      </w:r>
      <w:r w:rsidR="004629D7" w:rsidRPr="00215F9C">
        <w:rPr>
          <w:rStyle w:val="26"/>
          <w:sz w:val="28"/>
          <w:szCs w:val="28"/>
        </w:rPr>
        <w:t xml:space="preserve"> группа раннего возраста №1;</w:t>
      </w:r>
    </w:p>
    <w:p w:rsidR="009D131E" w:rsidRPr="00215F9C" w:rsidRDefault="005E5BCB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firstLine="709"/>
        <w:rPr>
          <w:sz w:val="28"/>
          <w:szCs w:val="28"/>
        </w:rPr>
      </w:pPr>
      <w:r>
        <w:rPr>
          <w:rStyle w:val="26"/>
          <w:sz w:val="28"/>
          <w:szCs w:val="28"/>
        </w:rPr>
        <w:t xml:space="preserve">вторая </w:t>
      </w:r>
      <w:r w:rsidR="002E02DC">
        <w:rPr>
          <w:rStyle w:val="26"/>
          <w:sz w:val="28"/>
          <w:szCs w:val="28"/>
        </w:rPr>
        <w:t>группа раннего возраста</w:t>
      </w:r>
      <w:r>
        <w:rPr>
          <w:rStyle w:val="26"/>
          <w:sz w:val="28"/>
          <w:szCs w:val="28"/>
        </w:rPr>
        <w:t>-младшая</w:t>
      </w:r>
      <w:r w:rsidR="004629D7" w:rsidRPr="00215F9C">
        <w:rPr>
          <w:rStyle w:val="26"/>
          <w:sz w:val="28"/>
          <w:szCs w:val="28"/>
        </w:rPr>
        <w:t xml:space="preserve"> группа №6;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240" w:lineRule="auto"/>
        <w:ind w:firstLine="709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с</w:t>
      </w:r>
      <w:r w:rsidR="005E5BCB">
        <w:rPr>
          <w:rStyle w:val="26"/>
          <w:sz w:val="28"/>
          <w:szCs w:val="28"/>
        </w:rPr>
        <w:t>редне</w:t>
      </w:r>
      <w:r w:rsidR="002E02DC">
        <w:rPr>
          <w:rStyle w:val="26"/>
          <w:sz w:val="28"/>
          <w:szCs w:val="28"/>
        </w:rPr>
        <w:t>-старше</w:t>
      </w:r>
      <w:r w:rsidRPr="00215F9C">
        <w:rPr>
          <w:rStyle w:val="26"/>
          <w:sz w:val="28"/>
          <w:szCs w:val="28"/>
        </w:rPr>
        <w:t>-подготовительная группа №3.</w:t>
      </w:r>
    </w:p>
    <w:p w:rsidR="009D131E" w:rsidRPr="00215F9C" w:rsidRDefault="004629D7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366"/>
          <w:tab w:val="left" w:pos="8981"/>
        </w:tabs>
        <w:spacing w:line="240" w:lineRule="auto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Продолжительность учебного года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2.1. Продолжитель</w:t>
      </w:r>
      <w:r w:rsidR="00953A12">
        <w:rPr>
          <w:rStyle w:val="26"/>
          <w:sz w:val="28"/>
          <w:szCs w:val="28"/>
        </w:rPr>
        <w:t>ность учебного года с 01.09.2022 г. по 31.05.2023</w:t>
      </w:r>
      <w:r w:rsidR="00DE1786" w:rsidRPr="00215F9C">
        <w:rPr>
          <w:rStyle w:val="26"/>
          <w:sz w:val="28"/>
          <w:szCs w:val="28"/>
        </w:rPr>
        <w:t xml:space="preserve"> г. (39</w:t>
      </w:r>
      <w:r w:rsidRPr="00215F9C">
        <w:rPr>
          <w:rStyle w:val="26"/>
          <w:sz w:val="28"/>
          <w:szCs w:val="28"/>
        </w:rPr>
        <w:t xml:space="preserve"> недель):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902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первое</w:t>
      </w:r>
      <w:r w:rsidR="00DE1786" w:rsidRPr="00215F9C">
        <w:rPr>
          <w:sz w:val="28"/>
          <w:szCs w:val="28"/>
        </w:rPr>
        <w:t xml:space="preserve"> полугодие с 01.09.202</w:t>
      </w:r>
      <w:r w:rsidR="00E83043">
        <w:rPr>
          <w:sz w:val="28"/>
          <w:szCs w:val="28"/>
        </w:rPr>
        <w:t>2</w:t>
      </w:r>
      <w:r w:rsidR="00DE1786" w:rsidRPr="00215F9C">
        <w:rPr>
          <w:sz w:val="28"/>
          <w:szCs w:val="28"/>
        </w:rPr>
        <w:t xml:space="preserve"> г. по 30</w:t>
      </w:r>
      <w:r w:rsidRPr="00215F9C">
        <w:rPr>
          <w:sz w:val="28"/>
          <w:szCs w:val="28"/>
        </w:rPr>
        <w:t>.12.202</w:t>
      </w:r>
      <w:r w:rsidR="00E83043">
        <w:rPr>
          <w:sz w:val="28"/>
          <w:szCs w:val="28"/>
        </w:rPr>
        <w:t>2</w:t>
      </w:r>
      <w:r w:rsidRPr="00215F9C">
        <w:rPr>
          <w:sz w:val="28"/>
          <w:szCs w:val="28"/>
        </w:rPr>
        <w:t xml:space="preserve"> г. (1</w:t>
      </w:r>
      <w:r w:rsidR="00E83043">
        <w:rPr>
          <w:sz w:val="28"/>
          <w:szCs w:val="28"/>
        </w:rPr>
        <w:t xml:space="preserve">7 </w:t>
      </w:r>
      <w:r w:rsidRPr="00215F9C">
        <w:rPr>
          <w:sz w:val="28"/>
          <w:szCs w:val="28"/>
        </w:rPr>
        <w:t>недель);</w:t>
      </w:r>
    </w:p>
    <w:p w:rsidR="009D131E" w:rsidRPr="00215F9C" w:rsidRDefault="00E83043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90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второе полугодие с </w:t>
      </w:r>
      <w:r w:rsidR="00DE1786" w:rsidRPr="00215F9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E1786" w:rsidRPr="00215F9C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DE1786" w:rsidRPr="00215F9C">
        <w:rPr>
          <w:sz w:val="28"/>
          <w:szCs w:val="28"/>
        </w:rPr>
        <w:t xml:space="preserve"> г. по 31.05.202</w:t>
      </w:r>
      <w:r>
        <w:rPr>
          <w:sz w:val="28"/>
          <w:szCs w:val="28"/>
        </w:rPr>
        <w:t>3 г. (20 недель</w:t>
      </w:r>
      <w:r w:rsidR="004629D7" w:rsidRPr="00215F9C">
        <w:rPr>
          <w:sz w:val="28"/>
          <w:szCs w:val="28"/>
        </w:rPr>
        <w:t>).</w:t>
      </w:r>
    </w:p>
    <w:p w:rsidR="009D131E" w:rsidRPr="00215F9C" w:rsidRDefault="004629D7" w:rsidP="00215F9C">
      <w:pPr>
        <w:pStyle w:val="20"/>
        <w:numPr>
          <w:ilvl w:val="0"/>
          <w:numId w:val="7"/>
        </w:numPr>
        <w:shd w:val="clear" w:color="auto" w:fill="auto"/>
        <w:tabs>
          <w:tab w:val="left" w:pos="173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Нед</w:t>
      </w:r>
      <w:r w:rsidR="005E5BCB">
        <w:rPr>
          <w:sz w:val="28"/>
          <w:szCs w:val="28"/>
        </w:rPr>
        <w:t xml:space="preserve">ельная образовательная нагрузка </w:t>
      </w:r>
      <w:r w:rsidRPr="00215F9C">
        <w:rPr>
          <w:sz w:val="28"/>
          <w:szCs w:val="28"/>
        </w:rPr>
        <w:t>образовательной деятельности (количество образовательных ситуаций). Объем недельной образовательной нагрузки образовательной деятельности (мин).</w:t>
      </w:r>
    </w:p>
    <w:tbl>
      <w:tblPr>
        <w:tblStyle w:val="af1"/>
        <w:tblW w:w="0" w:type="auto"/>
        <w:tblLayout w:type="fixed"/>
        <w:tblLook w:val="0000"/>
      </w:tblPr>
      <w:tblGrid>
        <w:gridCol w:w="4766"/>
        <w:gridCol w:w="2030"/>
        <w:gridCol w:w="2928"/>
      </w:tblGrid>
      <w:tr w:rsidR="009D131E" w:rsidRPr="005E5BCB" w:rsidTr="00215F9C">
        <w:trPr>
          <w:trHeight w:val="340"/>
        </w:trPr>
        <w:tc>
          <w:tcPr>
            <w:tcW w:w="4766" w:type="dxa"/>
          </w:tcPr>
          <w:p w:rsidR="009D131E" w:rsidRPr="005E5BCB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E5BCB">
              <w:rPr>
                <w:rStyle w:val="295pt"/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2030" w:type="dxa"/>
          </w:tcPr>
          <w:p w:rsidR="009D131E" w:rsidRPr="00C93B17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0"/>
                <w:b w:val="0"/>
                <w:sz w:val="28"/>
                <w:szCs w:val="28"/>
              </w:rPr>
              <w:t>Количество</w:t>
            </w:r>
          </w:p>
          <w:p w:rsidR="009D131E" w:rsidRPr="00C93B17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0"/>
                <w:b w:val="0"/>
                <w:sz w:val="28"/>
                <w:szCs w:val="28"/>
              </w:rPr>
              <w:t>образовательных</w:t>
            </w:r>
          </w:p>
          <w:p w:rsidR="009D131E" w:rsidRPr="00C93B17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0"/>
                <w:b w:val="0"/>
                <w:sz w:val="28"/>
                <w:szCs w:val="28"/>
              </w:rPr>
              <w:t>ситуаций</w:t>
            </w:r>
          </w:p>
        </w:tc>
        <w:tc>
          <w:tcPr>
            <w:tcW w:w="2928" w:type="dxa"/>
          </w:tcPr>
          <w:p w:rsidR="009D131E" w:rsidRPr="00C93B17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0"/>
                <w:b w:val="0"/>
                <w:sz w:val="28"/>
                <w:szCs w:val="28"/>
              </w:rPr>
              <w:t>Объем недельной образовательной нагрузки непосредственной (организованной) образовательной деятельности</w:t>
            </w:r>
          </w:p>
        </w:tc>
      </w:tr>
      <w:tr w:rsidR="009D131E" w:rsidRPr="005E5BCB" w:rsidTr="00215F9C">
        <w:trPr>
          <w:trHeight w:val="340"/>
        </w:trPr>
        <w:tc>
          <w:tcPr>
            <w:tcW w:w="4766" w:type="dxa"/>
          </w:tcPr>
          <w:p w:rsidR="009D131E" w:rsidRPr="005E5BCB" w:rsidRDefault="005E5BCB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E5BCB">
              <w:rPr>
                <w:rStyle w:val="295pt"/>
                <w:b w:val="0"/>
                <w:sz w:val="28"/>
                <w:szCs w:val="28"/>
              </w:rPr>
              <w:t>Первая группа раннего возраста (1-2</w:t>
            </w:r>
            <w:r w:rsidR="004629D7" w:rsidRPr="005E5BCB">
              <w:rPr>
                <w:rStyle w:val="295pt"/>
                <w:b w:val="0"/>
                <w:sz w:val="28"/>
                <w:szCs w:val="28"/>
              </w:rPr>
              <w:t xml:space="preserve"> года)</w:t>
            </w:r>
          </w:p>
        </w:tc>
        <w:tc>
          <w:tcPr>
            <w:tcW w:w="2030" w:type="dxa"/>
          </w:tcPr>
          <w:p w:rsidR="009D131E" w:rsidRPr="00C93B17" w:rsidRDefault="004629D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>10 занятий</w:t>
            </w:r>
          </w:p>
        </w:tc>
        <w:tc>
          <w:tcPr>
            <w:tcW w:w="2928" w:type="dxa"/>
          </w:tcPr>
          <w:p w:rsidR="009D131E" w:rsidRPr="00C93B17" w:rsidRDefault="004629D7" w:rsidP="00C93B1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 xml:space="preserve">1 час </w:t>
            </w:r>
            <w:r w:rsidR="00C93B17" w:rsidRPr="00C93B17">
              <w:rPr>
                <w:rStyle w:val="295pt"/>
                <w:b w:val="0"/>
                <w:sz w:val="28"/>
                <w:szCs w:val="28"/>
              </w:rPr>
              <w:t>/ 1 час 40 мин</w:t>
            </w:r>
            <w:r w:rsidR="00C93B17">
              <w:rPr>
                <w:rStyle w:val="295pt"/>
                <w:b w:val="0"/>
                <w:sz w:val="28"/>
                <w:szCs w:val="28"/>
              </w:rPr>
              <w:t>.</w:t>
            </w:r>
          </w:p>
        </w:tc>
      </w:tr>
      <w:tr w:rsidR="009D131E" w:rsidRPr="005E5BCB" w:rsidTr="00215F9C">
        <w:trPr>
          <w:trHeight w:val="340"/>
        </w:trPr>
        <w:tc>
          <w:tcPr>
            <w:tcW w:w="4766" w:type="dxa"/>
          </w:tcPr>
          <w:p w:rsidR="009D131E" w:rsidRPr="005E5BCB" w:rsidRDefault="005E5BCB" w:rsidP="002E02D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E5BCB">
              <w:rPr>
                <w:rStyle w:val="295pt"/>
                <w:b w:val="0"/>
                <w:sz w:val="28"/>
                <w:szCs w:val="28"/>
              </w:rPr>
              <w:t xml:space="preserve">Вторая </w:t>
            </w:r>
            <w:r w:rsidR="002E02DC">
              <w:rPr>
                <w:rStyle w:val="295pt"/>
                <w:b w:val="0"/>
                <w:sz w:val="28"/>
                <w:szCs w:val="28"/>
              </w:rPr>
              <w:t>группа раннего возраста</w:t>
            </w:r>
            <w:r w:rsidRPr="005E5BCB">
              <w:rPr>
                <w:rStyle w:val="295pt"/>
                <w:b w:val="0"/>
                <w:sz w:val="28"/>
                <w:szCs w:val="28"/>
              </w:rPr>
              <w:t>-младшая группа (2-4 года</w:t>
            </w:r>
            <w:r w:rsidR="004629D7" w:rsidRPr="005E5BCB">
              <w:rPr>
                <w:rStyle w:val="295pt"/>
                <w:b w:val="0"/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9D131E" w:rsidRPr="00C93B17" w:rsidRDefault="004629D7" w:rsidP="009270B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>1</w:t>
            </w:r>
            <w:r w:rsidR="009270B7">
              <w:rPr>
                <w:rStyle w:val="295pt"/>
                <w:b w:val="0"/>
                <w:sz w:val="28"/>
                <w:szCs w:val="28"/>
              </w:rPr>
              <w:t>1</w:t>
            </w:r>
            <w:r w:rsidRPr="00C93B17">
              <w:rPr>
                <w:rStyle w:val="295pt"/>
                <w:b w:val="0"/>
                <w:sz w:val="28"/>
                <w:szCs w:val="28"/>
              </w:rPr>
              <w:t xml:space="preserve"> занятий</w:t>
            </w:r>
          </w:p>
        </w:tc>
        <w:tc>
          <w:tcPr>
            <w:tcW w:w="2928" w:type="dxa"/>
          </w:tcPr>
          <w:p w:rsidR="009D131E" w:rsidRPr="00C93B17" w:rsidRDefault="00C93B1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>1 час 40 мин / 2 час. 3</w:t>
            </w:r>
            <w:r w:rsidR="004629D7" w:rsidRPr="00C93B17">
              <w:rPr>
                <w:rStyle w:val="295pt"/>
                <w:b w:val="0"/>
                <w:sz w:val="28"/>
                <w:szCs w:val="28"/>
              </w:rPr>
              <w:t>0 мин.</w:t>
            </w:r>
          </w:p>
        </w:tc>
      </w:tr>
      <w:tr w:rsidR="009D131E" w:rsidRPr="00215F9C" w:rsidTr="00215F9C">
        <w:trPr>
          <w:trHeight w:val="340"/>
        </w:trPr>
        <w:tc>
          <w:tcPr>
            <w:tcW w:w="4766" w:type="dxa"/>
          </w:tcPr>
          <w:p w:rsidR="009D131E" w:rsidRPr="005E5BCB" w:rsidRDefault="004629D7" w:rsidP="005E5BC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E5BCB">
              <w:rPr>
                <w:rStyle w:val="295pt"/>
                <w:b w:val="0"/>
                <w:sz w:val="28"/>
                <w:szCs w:val="28"/>
              </w:rPr>
              <w:t>С</w:t>
            </w:r>
            <w:r w:rsidR="005E5BCB" w:rsidRPr="005E5BCB">
              <w:rPr>
                <w:rStyle w:val="295pt"/>
                <w:b w:val="0"/>
                <w:sz w:val="28"/>
                <w:szCs w:val="28"/>
              </w:rPr>
              <w:t>редне</w:t>
            </w:r>
            <w:r w:rsidR="002E02DC">
              <w:rPr>
                <w:rStyle w:val="295pt"/>
                <w:b w:val="0"/>
                <w:sz w:val="28"/>
                <w:szCs w:val="28"/>
              </w:rPr>
              <w:t>-старше</w:t>
            </w:r>
            <w:r w:rsidR="005E5BCB" w:rsidRPr="005E5BCB">
              <w:rPr>
                <w:rStyle w:val="295pt"/>
                <w:b w:val="0"/>
                <w:sz w:val="28"/>
                <w:szCs w:val="28"/>
              </w:rPr>
              <w:t>-подготовительная группа (4</w:t>
            </w:r>
            <w:r w:rsidRPr="005E5BCB">
              <w:rPr>
                <w:rStyle w:val="295pt"/>
                <w:b w:val="0"/>
                <w:sz w:val="28"/>
                <w:szCs w:val="28"/>
              </w:rPr>
              <w:t>-7 лет)</w:t>
            </w:r>
          </w:p>
        </w:tc>
        <w:tc>
          <w:tcPr>
            <w:tcW w:w="2030" w:type="dxa"/>
          </w:tcPr>
          <w:p w:rsidR="009D131E" w:rsidRPr="005E5BCB" w:rsidRDefault="00C93B1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>10/</w:t>
            </w:r>
            <w:r w:rsidR="004629D7" w:rsidRPr="00C93B17">
              <w:rPr>
                <w:rStyle w:val="295pt"/>
                <w:b w:val="0"/>
                <w:sz w:val="28"/>
                <w:szCs w:val="28"/>
              </w:rPr>
              <w:t>13/14 занятий</w:t>
            </w:r>
          </w:p>
        </w:tc>
        <w:tc>
          <w:tcPr>
            <w:tcW w:w="2928" w:type="dxa"/>
          </w:tcPr>
          <w:p w:rsidR="009D131E" w:rsidRPr="00215F9C" w:rsidRDefault="00C93B17" w:rsidP="00215F9C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93B17">
              <w:rPr>
                <w:rStyle w:val="295pt"/>
                <w:b w:val="0"/>
                <w:sz w:val="28"/>
                <w:szCs w:val="28"/>
              </w:rPr>
              <w:t xml:space="preserve">3 часа 20 мин. / </w:t>
            </w:r>
            <w:r>
              <w:rPr>
                <w:rStyle w:val="295pt"/>
                <w:b w:val="0"/>
                <w:sz w:val="28"/>
                <w:szCs w:val="28"/>
              </w:rPr>
              <w:t>5 часов</w:t>
            </w:r>
            <w:r w:rsidR="004629D7" w:rsidRPr="00C93B17">
              <w:rPr>
                <w:rStyle w:val="295pt"/>
                <w:b w:val="0"/>
                <w:sz w:val="28"/>
                <w:szCs w:val="28"/>
              </w:rPr>
              <w:t xml:space="preserve"> 25 мин./7 час</w:t>
            </w:r>
            <w:r>
              <w:rPr>
                <w:rStyle w:val="295pt"/>
                <w:b w:val="0"/>
                <w:sz w:val="28"/>
                <w:szCs w:val="28"/>
              </w:rPr>
              <w:t>ов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line="240" w:lineRule="auto"/>
        <w:ind w:left="0" w:firstLine="709"/>
        <w:rPr>
          <w:sz w:val="28"/>
          <w:szCs w:val="28"/>
        </w:rPr>
      </w:pPr>
      <w:r w:rsidRPr="00215F9C">
        <w:rPr>
          <w:sz w:val="28"/>
          <w:szCs w:val="28"/>
        </w:rPr>
        <w:t>Мероприятия, проводимые в рамках образовательного процесса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3.1. Педагогическая диагностика (мониторинг) освоения основной образовательной программы</w:t>
      </w:r>
    </w:p>
    <w:tbl>
      <w:tblPr>
        <w:tblStyle w:val="af1"/>
        <w:tblW w:w="9730" w:type="dxa"/>
        <w:tblLayout w:type="fixed"/>
        <w:tblLook w:val="0000"/>
      </w:tblPr>
      <w:tblGrid>
        <w:gridCol w:w="3461"/>
        <w:gridCol w:w="3336"/>
        <w:gridCol w:w="2933"/>
      </w:tblGrid>
      <w:tr w:rsidR="009D131E" w:rsidRPr="00215F9C" w:rsidTr="00215F9C">
        <w:trPr>
          <w:trHeight w:hRule="exact" w:val="340"/>
        </w:trPr>
        <w:tc>
          <w:tcPr>
            <w:tcW w:w="346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336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  <w:tc>
          <w:tcPr>
            <w:tcW w:w="2933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Количество дней</w:t>
            </w:r>
          </w:p>
        </w:tc>
      </w:tr>
      <w:tr w:rsidR="009D131E" w:rsidRPr="00215F9C" w:rsidTr="00215F9C">
        <w:trPr>
          <w:trHeight w:hRule="exact" w:val="751"/>
        </w:trPr>
        <w:tc>
          <w:tcPr>
            <w:tcW w:w="346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Первичная педагогическая диагностика (входная)</w:t>
            </w:r>
          </w:p>
        </w:tc>
        <w:tc>
          <w:tcPr>
            <w:tcW w:w="3336" w:type="dxa"/>
          </w:tcPr>
          <w:p w:rsidR="009D131E" w:rsidRPr="00215F9C" w:rsidRDefault="00E83043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03</w:t>
            </w:r>
            <w:r w:rsidR="00535499">
              <w:rPr>
                <w:rStyle w:val="295pt0"/>
                <w:b w:val="0"/>
                <w:sz w:val="28"/>
                <w:szCs w:val="28"/>
              </w:rPr>
              <w:t>.10</w:t>
            </w:r>
            <w:r w:rsidR="00DE1786" w:rsidRPr="00215F9C">
              <w:rPr>
                <w:rStyle w:val="295pt0"/>
                <w:b w:val="0"/>
                <w:sz w:val="28"/>
                <w:szCs w:val="28"/>
              </w:rPr>
              <w:t>.202</w:t>
            </w:r>
            <w:r>
              <w:rPr>
                <w:rStyle w:val="295pt0"/>
                <w:b w:val="0"/>
                <w:sz w:val="28"/>
                <w:szCs w:val="28"/>
              </w:rPr>
              <w:t>2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  <w:r w:rsidR="00DE1786" w:rsidRPr="00215F9C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-</w:t>
            </w:r>
            <w:r w:rsidR="00DE1786" w:rsidRPr="00215F9C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535499">
              <w:rPr>
                <w:rStyle w:val="295pt0"/>
                <w:b w:val="0"/>
                <w:sz w:val="28"/>
                <w:szCs w:val="28"/>
              </w:rPr>
              <w:t>1</w:t>
            </w:r>
            <w:r>
              <w:rPr>
                <w:rStyle w:val="295pt0"/>
                <w:b w:val="0"/>
                <w:sz w:val="28"/>
                <w:szCs w:val="28"/>
              </w:rPr>
              <w:t>4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.</w:t>
            </w:r>
            <w:r w:rsidR="00535499">
              <w:rPr>
                <w:rStyle w:val="295pt0"/>
                <w:b w:val="0"/>
                <w:sz w:val="28"/>
                <w:szCs w:val="28"/>
              </w:rPr>
              <w:t>10</w:t>
            </w:r>
            <w:r w:rsidR="009773F0" w:rsidRPr="00215F9C">
              <w:rPr>
                <w:rStyle w:val="295pt0"/>
                <w:b w:val="0"/>
                <w:sz w:val="28"/>
                <w:szCs w:val="28"/>
              </w:rPr>
              <w:t>.202</w:t>
            </w:r>
            <w:r>
              <w:rPr>
                <w:rStyle w:val="295pt0"/>
                <w:b w:val="0"/>
                <w:sz w:val="28"/>
                <w:szCs w:val="28"/>
              </w:rPr>
              <w:t>2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933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14 дней</w:t>
            </w:r>
          </w:p>
        </w:tc>
      </w:tr>
      <w:tr w:rsidR="009D131E" w:rsidRPr="00215F9C" w:rsidTr="00215F9C">
        <w:trPr>
          <w:trHeight w:hRule="exact" w:val="691"/>
        </w:trPr>
        <w:tc>
          <w:tcPr>
            <w:tcW w:w="346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Итоговая педагогическая диагностика (выходная)</w:t>
            </w:r>
          </w:p>
        </w:tc>
        <w:tc>
          <w:tcPr>
            <w:tcW w:w="3336" w:type="dxa"/>
          </w:tcPr>
          <w:p w:rsidR="009D131E" w:rsidRPr="00215F9C" w:rsidRDefault="00535499" w:rsidP="002417F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</w:t>
            </w:r>
            <w:r w:rsidR="002417F7">
              <w:rPr>
                <w:rStyle w:val="295pt0"/>
                <w:b w:val="0"/>
                <w:sz w:val="28"/>
                <w:szCs w:val="28"/>
              </w:rPr>
              <w:t>5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05.202</w:t>
            </w:r>
            <w:r w:rsidR="002417F7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 </w:t>
            </w:r>
            <w:r w:rsidR="004629D7" w:rsidRPr="00215F9C">
              <w:rPr>
                <w:rStyle w:val="295pt3"/>
                <w:b w:val="0"/>
                <w:sz w:val="28"/>
                <w:szCs w:val="28"/>
              </w:rPr>
              <w:t xml:space="preserve">- </w:t>
            </w:r>
            <w:r>
              <w:rPr>
                <w:rStyle w:val="295pt0"/>
                <w:b w:val="0"/>
                <w:sz w:val="28"/>
                <w:szCs w:val="28"/>
              </w:rPr>
              <w:t>2</w:t>
            </w:r>
            <w:r w:rsidR="002417F7">
              <w:rPr>
                <w:rStyle w:val="295pt0"/>
                <w:b w:val="0"/>
                <w:sz w:val="28"/>
                <w:szCs w:val="28"/>
              </w:rPr>
              <w:t>6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.05.202</w:t>
            </w:r>
            <w:r w:rsidR="002417F7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933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14 дней</w:t>
            </w:r>
          </w:p>
        </w:tc>
      </w:tr>
    </w:tbl>
    <w:p w:rsidR="009D131E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215F9C" w:rsidRDefault="00215F9C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20"/>
        <w:numPr>
          <w:ilvl w:val="0"/>
          <w:numId w:val="8"/>
        </w:numPr>
        <w:shd w:val="clear" w:color="auto" w:fill="auto"/>
        <w:tabs>
          <w:tab w:val="left" w:pos="1461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Праздники для воспитанников</w:t>
      </w:r>
    </w:p>
    <w:tbl>
      <w:tblPr>
        <w:tblStyle w:val="af1"/>
        <w:tblW w:w="9821" w:type="dxa"/>
        <w:tblLayout w:type="fixed"/>
        <w:tblLook w:val="0000"/>
      </w:tblPr>
      <w:tblGrid>
        <w:gridCol w:w="4930"/>
        <w:gridCol w:w="4891"/>
      </w:tblGrid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знаний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01.09.2022 г.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Осенние праздники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0"/>
                <w:b w:val="0"/>
                <w:sz w:val="28"/>
                <w:szCs w:val="28"/>
              </w:rPr>
              <w:t>1 неделя октября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матери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ноября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Новогодние праздники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декабря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0"/>
                <w:b w:val="0"/>
                <w:sz w:val="28"/>
                <w:szCs w:val="28"/>
              </w:rPr>
              <w:t>22.02.2023 г.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3 неделя марта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космонавтики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2 неделя апреля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2 неделя мая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01.06.2023 г.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Выпускной бал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мая</w:t>
            </w:r>
          </w:p>
        </w:tc>
      </w:tr>
      <w:tr w:rsidR="002417F7" w:rsidRPr="00D61CC1" w:rsidTr="002417F7">
        <w:trPr>
          <w:trHeight w:val="340"/>
        </w:trPr>
        <w:tc>
          <w:tcPr>
            <w:tcW w:w="4930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4891" w:type="dxa"/>
          </w:tcPr>
          <w:p w:rsidR="002417F7" w:rsidRPr="00D26E1F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22.08.2023 г.</w:t>
            </w:r>
          </w:p>
        </w:tc>
      </w:tr>
    </w:tbl>
    <w:p w:rsidR="009773F0" w:rsidRPr="00215F9C" w:rsidRDefault="009773F0" w:rsidP="00215F9C">
      <w:pPr>
        <w:ind w:firstLine="709"/>
        <w:jc w:val="both"/>
        <w:rPr>
          <w:rStyle w:val="25"/>
          <w:rFonts w:eastAsia="Arial Unicode MS"/>
          <w:sz w:val="28"/>
          <w:szCs w:val="28"/>
        </w:rPr>
      </w:pPr>
    </w:p>
    <w:p w:rsidR="009D131E" w:rsidRPr="00215F9C" w:rsidRDefault="009773F0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9C">
        <w:rPr>
          <w:rStyle w:val="25"/>
          <w:rFonts w:eastAsia="Arial Unicode MS"/>
          <w:sz w:val="28"/>
          <w:szCs w:val="28"/>
        </w:rPr>
        <w:t>3.3. Акции для воспитанников</w:t>
      </w:r>
    </w:p>
    <w:tbl>
      <w:tblPr>
        <w:tblStyle w:val="af1"/>
        <w:tblW w:w="9812" w:type="dxa"/>
        <w:tblLayout w:type="fixed"/>
        <w:tblLook w:val="0000"/>
      </w:tblPr>
      <w:tblGrid>
        <w:gridCol w:w="4930"/>
        <w:gridCol w:w="4882"/>
      </w:tblGrid>
      <w:tr w:rsidR="002417F7" w:rsidRPr="00D61CC1" w:rsidTr="00D83CDF">
        <w:trPr>
          <w:trHeight w:val="340"/>
        </w:trPr>
        <w:tc>
          <w:tcPr>
            <w:tcW w:w="4930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82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Сроки (даты)</w:t>
            </w:r>
          </w:p>
        </w:tc>
      </w:tr>
      <w:tr w:rsidR="002417F7" w:rsidRPr="00D61CC1" w:rsidTr="00D83CDF">
        <w:trPr>
          <w:trHeight w:val="340"/>
        </w:trPr>
        <w:tc>
          <w:tcPr>
            <w:tcW w:w="4930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Экологическая акция по сбору макулатуры «Бумажный бум»</w:t>
            </w:r>
          </w:p>
        </w:tc>
        <w:tc>
          <w:tcPr>
            <w:tcW w:w="4882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 xml:space="preserve">сентябрь </w:t>
            </w:r>
          </w:p>
        </w:tc>
      </w:tr>
      <w:tr w:rsidR="002417F7" w:rsidRPr="00D61CC1" w:rsidTr="00D83CDF">
        <w:trPr>
          <w:trHeight w:val="340"/>
        </w:trPr>
        <w:tc>
          <w:tcPr>
            <w:tcW w:w="4930" w:type="dxa"/>
          </w:tcPr>
          <w:p w:rsidR="002417F7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«Зажги синим!»</w:t>
            </w:r>
          </w:p>
        </w:tc>
        <w:tc>
          <w:tcPr>
            <w:tcW w:w="4882" w:type="dxa"/>
          </w:tcPr>
          <w:p w:rsidR="002417F7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 неделя апреля</w:t>
            </w:r>
          </w:p>
        </w:tc>
      </w:tr>
      <w:tr w:rsidR="002417F7" w:rsidRPr="00D61CC1" w:rsidTr="00D83CDF">
        <w:trPr>
          <w:trHeight w:val="340"/>
        </w:trPr>
        <w:tc>
          <w:tcPr>
            <w:tcW w:w="4930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«Окна Победы»</w:t>
            </w:r>
          </w:p>
        </w:tc>
        <w:tc>
          <w:tcPr>
            <w:tcW w:w="4882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май</w:t>
            </w:r>
          </w:p>
        </w:tc>
      </w:tr>
      <w:tr w:rsidR="002417F7" w:rsidRPr="00215F9C" w:rsidTr="00D83CDF">
        <w:trPr>
          <w:trHeight w:val="340"/>
        </w:trPr>
        <w:tc>
          <w:tcPr>
            <w:tcW w:w="4930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"/>
                <w:b w:val="0"/>
                <w:sz w:val="28"/>
                <w:szCs w:val="28"/>
              </w:rPr>
              <w:t>«Посади цветок – укрась планету»</w:t>
            </w:r>
          </w:p>
        </w:tc>
        <w:tc>
          <w:tcPr>
            <w:tcW w:w="4882" w:type="dxa"/>
          </w:tcPr>
          <w:p w:rsidR="002417F7" w:rsidRPr="006D05BC" w:rsidRDefault="002417F7" w:rsidP="00D83CD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2 неделя мая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Default="004629D7" w:rsidP="00215F9C">
      <w:pPr>
        <w:pStyle w:val="20"/>
        <w:numPr>
          <w:ilvl w:val="0"/>
          <w:numId w:val="11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sz w:val="28"/>
          <w:szCs w:val="28"/>
        </w:rPr>
      </w:pPr>
      <w:r w:rsidRPr="00215F9C">
        <w:rPr>
          <w:sz w:val="28"/>
          <w:szCs w:val="28"/>
        </w:rPr>
        <w:t>Каникулярное время, летний оздоровительный период, праздничные (нерабочие) дни</w:t>
      </w:r>
    </w:p>
    <w:p w:rsidR="00215F9C" w:rsidRPr="00215F9C" w:rsidRDefault="00215F9C" w:rsidP="00215F9C">
      <w:pPr>
        <w:pStyle w:val="20"/>
        <w:shd w:val="clear" w:color="auto" w:fill="auto"/>
        <w:tabs>
          <w:tab w:val="left" w:pos="1278"/>
        </w:tabs>
        <w:spacing w:line="240" w:lineRule="auto"/>
        <w:ind w:left="709"/>
        <w:rPr>
          <w:sz w:val="28"/>
          <w:szCs w:val="28"/>
        </w:rPr>
      </w:pPr>
      <w:r w:rsidRPr="00215F9C">
        <w:rPr>
          <w:rStyle w:val="25"/>
          <w:sz w:val="28"/>
          <w:szCs w:val="28"/>
        </w:rPr>
        <w:t>4.1. Каникулы</w:t>
      </w:r>
    </w:p>
    <w:tbl>
      <w:tblPr>
        <w:tblStyle w:val="af1"/>
        <w:tblW w:w="9730" w:type="dxa"/>
        <w:tblLayout w:type="fixed"/>
        <w:tblLook w:val="0000"/>
      </w:tblPr>
      <w:tblGrid>
        <w:gridCol w:w="4906"/>
        <w:gridCol w:w="4824"/>
      </w:tblGrid>
      <w:tr w:rsidR="009D131E" w:rsidRPr="00215F9C" w:rsidTr="00215F9C">
        <w:trPr>
          <w:trHeight w:val="340"/>
        </w:trPr>
        <w:tc>
          <w:tcPr>
            <w:tcW w:w="4906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824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15F9C" w:rsidTr="00215F9C">
        <w:trPr>
          <w:trHeight w:val="340"/>
        </w:trPr>
        <w:tc>
          <w:tcPr>
            <w:tcW w:w="4906" w:type="dxa"/>
          </w:tcPr>
          <w:p w:rsidR="009D131E" w:rsidRPr="00215F9C" w:rsidRDefault="00953ECB" w:rsidP="002417F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с 31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.1</w:t>
            </w:r>
            <w:r w:rsidRPr="00215F9C">
              <w:rPr>
                <w:rStyle w:val="295pt0"/>
                <w:b w:val="0"/>
                <w:sz w:val="28"/>
                <w:szCs w:val="28"/>
              </w:rPr>
              <w:t>2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.202</w:t>
            </w:r>
            <w:r w:rsidR="002417F7">
              <w:rPr>
                <w:rStyle w:val="295pt0"/>
                <w:b w:val="0"/>
                <w:sz w:val="28"/>
                <w:szCs w:val="28"/>
              </w:rPr>
              <w:t>2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 по 0</w:t>
            </w:r>
            <w:r w:rsidR="002417F7">
              <w:rPr>
                <w:rStyle w:val="295pt0"/>
                <w:b w:val="0"/>
                <w:sz w:val="28"/>
                <w:szCs w:val="28"/>
              </w:rPr>
              <w:t>8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.01.202</w:t>
            </w:r>
            <w:r w:rsidR="002417F7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9D131E" w:rsidRPr="00215F9C" w:rsidRDefault="002417F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9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дней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20"/>
        <w:numPr>
          <w:ilvl w:val="0"/>
          <w:numId w:val="9"/>
        </w:numPr>
        <w:shd w:val="clear" w:color="auto" w:fill="auto"/>
        <w:tabs>
          <w:tab w:val="left" w:pos="1461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Летний оздоровительный период</w:t>
      </w:r>
    </w:p>
    <w:tbl>
      <w:tblPr>
        <w:tblStyle w:val="af1"/>
        <w:tblW w:w="9747" w:type="dxa"/>
        <w:tblLayout w:type="fixed"/>
        <w:tblLook w:val="0000"/>
      </w:tblPr>
      <w:tblGrid>
        <w:gridCol w:w="5160"/>
        <w:gridCol w:w="4587"/>
      </w:tblGrid>
      <w:tr w:rsidR="009D131E" w:rsidRPr="00215F9C" w:rsidTr="00215F9C">
        <w:trPr>
          <w:trHeight w:hRule="exact" w:val="340"/>
        </w:trPr>
        <w:tc>
          <w:tcPr>
            <w:tcW w:w="5160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587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15F9C" w:rsidTr="00215F9C">
        <w:trPr>
          <w:trHeight w:hRule="exact" w:val="340"/>
        </w:trPr>
        <w:tc>
          <w:tcPr>
            <w:tcW w:w="5160" w:type="dxa"/>
          </w:tcPr>
          <w:p w:rsidR="009D131E" w:rsidRPr="00215F9C" w:rsidRDefault="00953ECB" w:rsidP="002417F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с 01.06.202</w:t>
            </w:r>
            <w:r w:rsidR="002417F7">
              <w:rPr>
                <w:rStyle w:val="295pt0"/>
                <w:b w:val="0"/>
                <w:sz w:val="28"/>
                <w:szCs w:val="28"/>
              </w:rPr>
              <w:t>3</w:t>
            </w:r>
            <w:r w:rsidRPr="00215F9C">
              <w:rPr>
                <w:rStyle w:val="295pt0"/>
                <w:b w:val="0"/>
                <w:sz w:val="28"/>
                <w:szCs w:val="28"/>
              </w:rPr>
              <w:t xml:space="preserve"> г. по 31.08.202</w:t>
            </w:r>
            <w:r w:rsidR="002417F7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587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13 недель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line="240" w:lineRule="auto"/>
        <w:ind w:firstLine="709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время работы Учреждения в летний период: 12 часов в день (с 6.00 до 18.00 часов);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517"/>
        </w:tabs>
        <w:spacing w:line="240" w:lineRule="auto"/>
        <w:ind w:firstLine="709"/>
        <w:rPr>
          <w:sz w:val="28"/>
          <w:szCs w:val="28"/>
        </w:rPr>
      </w:pPr>
      <w:r w:rsidRPr="00215F9C">
        <w:rPr>
          <w:rStyle w:val="26"/>
          <w:sz w:val="28"/>
          <w:szCs w:val="28"/>
        </w:rPr>
        <w:t>нерабочие дни: суббота, воскресенье, праздничные дни.</w:t>
      </w:r>
    </w:p>
    <w:p w:rsidR="00953ECB" w:rsidRDefault="00953ECB" w:rsidP="00215F9C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709" w:firstLine="0"/>
        <w:rPr>
          <w:sz w:val="28"/>
          <w:szCs w:val="28"/>
        </w:rPr>
      </w:pPr>
      <w:r w:rsidRPr="00215F9C">
        <w:rPr>
          <w:sz w:val="28"/>
          <w:szCs w:val="28"/>
        </w:rPr>
        <w:t>Праздничные дни</w:t>
      </w:r>
    </w:p>
    <w:tbl>
      <w:tblPr>
        <w:tblStyle w:val="af1"/>
        <w:tblW w:w="9889" w:type="dxa"/>
        <w:tblLayout w:type="fixed"/>
        <w:tblLook w:val="04A0"/>
      </w:tblPr>
      <w:tblGrid>
        <w:gridCol w:w="5318"/>
        <w:gridCol w:w="4571"/>
      </w:tblGrid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04.11.2022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Новогодние каникулы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31.12.</w:t>
            </w:r>
            <w:r>
              <w:rPr>
                <w:rStyle w:val="295pt"/>
                <w:b w:val="0"/>
                <w:sz w:val="28"/>
                <w:szCs w:val="28"/>
              </w:rPr>
              <w:t>2022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  <w:r>
              <w:rPr>
                <w:rStyle w:val="295pt"/>
                <w:b w:val="0"/>
                <w:sz w:val="28"/>
                <w:szCs w:val="28"/>
              </w:rPr>
              <w:t xml:space="preserve"> – 08</w:t>
            </w:r>
            <w:r w:rsidRPr="00215F9C">
              <w:rPr>
                <w:rStyle w:val="295pt"/>
                <w:b w:val="0"/>
                <w:sz w:val="28"/>
                <w:szCs w:val="28"/>
              </w:rPr>
              <w:t>.01</w:t>
            </w:r>
            <w:r>
              <w:rPr>
                <w:rStyle w:val="295pt"/>
                <w:b w:val="0"/>
                <w:sz w:val="28"/>
                <w:szCs w:val="28"/>
              </w:rPr>
              <w:t>.2023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23.02.202</w:t>
            </w:r>
            <w:r>
              <w:rPr>
                <w:rStyle w:val="295pt"/>
                <w:b w:val="0"/>
                <w:sz w:val="28"/>
                <w:szCs w:val="28"/>
              </w:rPr>
              <w:t>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  <w:r>
              <w:rPr>
                <w:rStyle w:val="295pt"/>
                <w:b w:val="0"/>
                <w:sz w:val="28"/>
                <w:szCs w:val="28"/>
              </w:rPr>
              <w:t xml:space="preserve"> – 24.02.2023 г.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08.03.202</w:t>
            </w:r>
            <w:r>
              <w:rPr>
                <w:rStyle w:val="295pt"/>
                <w:b w:val="0"/>
                <w:sz w:val="28"/>
                <w:szCs w:val="28"/>
              </w:rPr>
              <w:t>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Праздник весны и труда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01.05.2023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 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08.05.2023 г. – </w:t>
            </w:r>
            <w:r w:rsidRPr="00215F9C">
              <w:rPr>
                <w:rStyle w:val="295pt"/>
                <w:b w:val="0"/>
                <w:sz w:val="28"/>
                <w:szCs w:val="28"/>
              </w:rPr>
              <w:t>0</w:t>
            </w:r>
            <w:r>
              <w:rPr>
                <w:rStyle w:val="295pt"/>
                <w:b w:val="0"/>
                <w:sz w:val="28"/>
                <w:szCs w:val="28"/>
              </w:rPr>
              <w:t>9.05.2023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2417F7" w:rsidRPr="00215F9C" w:rsidTr="002417F7">
        <w:trPr>
          <w:trHeight w:val="340"/>
        </w:trPr>
        <w:tc>
          <w:tcPr>
            <w:tcW w:w="5318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4571" w:type="dxa"/>
          </w:tcPr>
          <w:p w:rsidR="002417F7" w:rsidRPr="00215F9C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12.06.2023 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г. </w:t>
            </w:r>
          </w:p>
        </w:tc>
      </w:tr>
    </w:tbl>
    <w:p w:rsidR="00953ECB" w:rsidRPr="00215F9C" w:rsidRDefault="00953ECB" w:rsidP="00215F9C">
      <w:pPr>
        <w:rPr>
          <w:rStyle w:val="25"/>
          <w:rFonts w:eastAsia="Arial Unicode MS"/>
          <w:sz w:val="28"/>
          <w:szCs w:val="28"/>
        </w:rPr>
      </w:pPr>
    </w:p>
    <w:p w:rsidR="00953ECB" w:rsidRPr="00215F9C" w:rsidRDefault="00953ECB" w:rsidP="00215F9C">
      <w:pPr>
        <w:ind w:firstLine="708"/>
        <w:rPr>
          <w:rFonts w:ascii="Times New Roman" w:hAnsi="Times New Roman" w:cs="Times New Roman"/>
        </w:rPr>
      </w:pPr>
      <w:r w:rsidRPr="00215F9C">
        <w:rPr>
          <w:rStyle w:val="25"/>
          <w:rFonts w:eastAsia="Arial Unicode MS"/>
          <w:sz w:val="28"/>
          <w:szCs w:val="28"/>
        </w:rPr>
        <w:t>5. Мероприятия, проводимые в летний оздоровительный период</w:t>
      </w:r>
    </w:p>
    <w:tbl>
      <w:tblPr>
        <w:tblStyle w:val="af1"/>
        <w:tblW w:w="9889" w:type="dxa"/>
        <w:tblLayout w:type="fixed"/>
        <w:tblLook w:val="0000"/>
      </w:tblPr>
      <w:tblGrid>
        <w:gridCol w:w="5318"/>
        <w:gridCol w:w="4571"/>
      </w:tblGrid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01.06.2023 г.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Выставка рисунков о Родине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06.06.2023 г.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Развлечение «Мой веселый звонкий мяч»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20.06.2023 г.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24.08.2023 г.</w:t>
            </w:r>
          </w:p>
        </w:tc>
      </w:tr>
      <w:tr w:rsidR="002417F7" w:rsidRPr="00D97EDC" w:rsidTr="00D83CDF">
        <w:trPr>
          <w:trHeight w:val="340"/>
        </w:trPr>
        <w:tc>
          <w:tcPr>
            <w:tcW w:w="5318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Конкурс семейных газет «Папа, мама, я - спортивная семья»</w:t>
            </w:r>
          </w:p>
        </w:tc>
        <w:tc>
          <w:tcPr>
            <w:tcW w:w="4571" w:type="dxa"/>
          </w:tcPr>
          <w:p w:rsidR="002417F7" w:rsidRPr="00E83043" w:rsidRDefault="002417F7" w:rsidP="00D83CD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26.08.2023 г.</w:t>
            </w:r>
          </w:p>
        </w:tc>
      </w:tr>
    </w:tbl>
    <w:p w:rsidR="00953ECB" w:rsidRPr="00215F9C" w:rsidRDefault="00953ECB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31E" w:rsidRPr="00215F9C" w:rsidSect="00624424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EC" w:rsidRDefault="00506AEC" w:rsidP="009D131E">
      <w:r>
        <w:separator/>
      </w:r>
    </w:p>
  </w:endnote>
  <w:endnote w:type="continuationSeparator" w:id="1">
    <w:p w:rsidR="00506AEC" w:rsidRDefault="00506AEC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EC" w:rsidRDefault="00506AEC">
      <w:r>
        <w:separator/>
      </w:r>
    </w:p>
  </w:footnote>
  <w:footnote w:type="continuationSeparator" w:id="1">
    <w:p w:rsidR="00506AEC" w:rsidRDefault="0050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E" w:rsidRDefault="009D13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59"/>
    <w:multiLevelType w:val="multilevel"/>
    <w:tmpl w:val="D0B2C9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7358"/>
    <w:multiLevelType w:val="hybridMultilevel"/>
    <w:tmpl w:val="FB1CFB60"/>
    <w:lvl w:ilvl="0" w:tplc="0CDC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442E5"/>
    <w:multiLevelType w:val="multilevel"/>
    <w:tmpl w:val="E816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549B7"/>
    <w:multiLevelType w:val="multilevel"/>
    <w:tmpl w:val="5B4AA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70C7D"/>
    <w:multiLevelType w:val="multilevel"/>
    <w:tmpl w:val="A91AD0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C08"/>
    <w:multiLevelType w:val="multilevel"/>
    <w:tmpl w:val="9BAA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90CF1"/>
    <w:multiLevelType w:val="multilevel"/>
    <w:tmpl w:val="7ADCA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50216"/>
    <w:multiLevelType w:val="multilevel"/>
    <w:tmpl w:val="620E18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C58"/>
    <w:multiLevelType w:val="multilevel"/>
    <w:tmpl w:val="BD32B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9">
    <w:nsid w:val="543C3CC1"/>
    <w:multiLevelType w:val="multilevel"/>
    <w:tmpl w:val="32A66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E1330"/>
    <w:multiLevelType w:val="multilevel"/>
    <w:tmpl w:val="76063B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E67F2"/>
    <w:multiLevelType w:val="multilevel"/>
    <w:tmpl w:val="804EC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31E"/>
    <w:rsid w:val="00095183"/>
    <w:rsid w:val="000C7E90"/>
    <w:rsid w:val="0016538B"/>
    <w:rsid w:val="0018108C"/>
    <w:rsid w:val="00193A81"/>
    <w:rsid w:val="00215F9C"/>
    <w:rsid w:val="002417F7"/>
    <w:rsid w:val="002629A5"/>
    <w:rsid w:val="002E02DC"/>
    <w:rsid w:val="003346FF"/>
    <w:rsid w:val="00346E72"/>
    <w:rsid w:val="004629D7"/>
    <w:rsid w:val="00506AEC"/>
    <w:rsid w:val="005326C1"/>
    <w:rsid w:val="00535499"/>
    <w:rsid w:val="005575AD"/>
    <w:rsid w:val="0058784A"/>
    <w:rsid w:val="005A2E68"/>
    <w:rsid w:val="005E5BCB"/>
    <w:rsid w:val="00616A3F"/>
    <w:rsid w:val="00624424"/>
    <w:rsid w:val="00626924"/>
    <w:rsid w:val="006B7BE7"/>
    <w:rsid w:val="006D05BC"/>
    <w:rsid w:val="00797C87"/>
    <w:rsid w:val="008177CD"/>
    <w:rsid w:val="00887C73"/>
    <w:rsid w:val="008B78D5"/>
    <w:rsid w:val="0092388F"/>
    <w:rsid w:val="009270B7"/>
    <w:rsid w:val="00953A12"/>
    <w:rsid w:val="00953ECB"/>
    <w:rsid w:val="009773F0"/>
    <w:rsid w:val="00981CD7"/>
    <w:rsid w:val="00982858"/>
    <w:rsid w:val="0099769A"/>
    <w:rsid w:val="009D131E"/>
    <w:rsid w:val="00AA3965"/>
    <w:rsid w:val="00BF1750"/>
    <w:rsid w:val="00BF5904"/>
    <w:rsid w:val="00C20877"/>
    <w:rsid w:val="00C569FC"/>
    <w:rsid w:val="00C93B17"/>
    <w:rsid w:val="00D26E1F"/>
    <w:rsid w:val="00D61CC1"/>
    <w:rsid w:val="00D97EDC"/>
    <w:rsid w:val="00DE1786"/>
    <w:rsid w:val="00E2654F"/>
    <w:rsid w:val="00E83043"/>
    <w:rsid w:val="00EA10BD"/>
    <w:rsid w:val="00EC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31E"/>
    <w:rPr>
      <w:color w:val="0066CC"/>
      <w:u w:val="single"/>
    </w:rPr>
  </w:style>
  <w:style w:type="character" w:customStyle="1" w:styleId="a4">
    <w:name w:val="Сноска_"/>
    <w:basedOn w:val="a0"/>
    <w:link w:val="a5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D13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6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sid w:val="009D131E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4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9D131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D13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D131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9D131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C8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7C87"/>
    <w:rPr>
      <w:color w:val="000000"/>
    </w:rPr>
  </w:style>
  <w:style w:type="table" w:styleId="af1">
    <w:name w:val="Table Grid"/>
    <w:basedOn w:val="a1"/>
    <w:uiPriority w:val="59"/>
    <w:rsid w:val="00EA1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18</cp:revision>
  <cp:lastPrinted>2022-11-16T06:46:00Z</cp:lastPrinted>
  <dcterms:created xsi:type="dcterms:W3CDTF">2021-07-14T05:57:00Z</dcterms:created>
  <dcterms:modified xsi:type="dcterms:W3CDTF">2023-02-19T17:46:00Z</dcterms:modified>
</cp:coreProperties>
</file>